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70" w:rsidRDefault="00501E70" w:rsidP="00501E70">
      <w:pPr>
        <w:ind w:right="562"/>
        <w:jc w:val="center"/>
      </w:pPr>
      <w:r>
        <w:rPr>
          <w:b/>
        </w:rPr>
        <w:t xml:space="preserve">  РОССИЙСКАЯ ФЕДЕРАЦИЯ</w:t>
      </w:r>
    </w:p>
    <w:p w:rsidR="00501E70" w:rsidRDefault="00501E70" w:rsidP="00501E70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501E70" w:rsidRDefault="00501E70" w:rsidP="00501E70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501E70" w:rsidRDefault="00501E70" w:rsidP="00501E70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501E70" w:rsidRDefault="00501E70" w:rsidP="00501E70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501E70" w:rsidRDefault="00501E70" w:rsidP="00501E70">
      <w:pPr>
        <w:ind w:right="562"/>
      </w:pPr>
    </w:p>
    <w:p w:rsidR="00501E70" w:rsidRDefault="00501E70" w:rsidP="00501E70">
      <w:pPr>
        <w:ind w:left="120" w:right="562" w:firstLine="240"/>
        <w:jc w:val="center"/>
      </w:pPr>
    </w:p>
    <w:p w:rsidR="00501E70" w:rsidRDefault="00501E70" w:rsidP="00501E70">
      <w:pPr>
        <w:ind w:left="120" w:right="562" w:firstLine="240"/>
        <w:jc w:val="center"/>
      </w:pPr>
    </w:p>
    <w:p w:rsidR="00501E70" w:rsidRDefault="00501E70" w:rsidP="00501E70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501E70" w:rsidRDefault="00501E70" w:rsidP="00501E70">
      <w:pPr>
        <w:ind w:left="120" w:right="562" w:firstLine="240"/>
        <w:jc w:val="center"/>
      </w:pPr>
    </w:p>
    <w:p w:rsidR="00501E70" w:rsidRDefault="00501E70" w:rsidP="00501E70">
      <w:pPr>
        <w:ind w:left="120" w:right="562" w:firstLine="240"/>
        <w:jc w:val="center"/>
      </w:pPr>
    </w:p>
    <w:p w:rsidR="00501E70" w:rsidRDefault="00501E70" w:rsidP="00501E70">
      <w:pPr>
        <w:ind w:right="562"/>
      </w:pPr>
      <w:r>
        <w:t>от 2 марта  2021 года   № 3</w:t>
      </w:r>
    </w:p>
    <w:p w:rsidR="00501E70" w:rsidRDefault="00501E70" w:rsidP="00501E70">
      <w:pPr>
        <w:ind w:right="562"/>
      </w:pPr>
      <w:r>
        <w:t>с. Плотниково</w:t>
      </w:r>
    </w:p>
    <w:p w:rsidR="00501E70" w:rsidRDefault="00501E70" w:rsidP="00501E70">
      <w:pPr>
        <w:jc w:val="both"/>
      </w:pPr>
    </w:p>
    <w:p w:rsidR="00501E70" w:rsidRDefault="00501E70" w:rsidP="00501E70">
      <w:pPr>
        <w:jc w:val="both"/>
      </w:pPr>
    </w:p>
    <w:p w:rsidR="00501E70" w:rsidRDefault="00501E70" w:rsidP="00501E70">
      <w:pPr>
        <w:jc w:val="both"/>
      </w:pPr>
    </w:p>
    <w:p w:rsidR="00501E70" w:rsidRDefault="00501E70" w:rsidP="00501E70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501E70" w:rsidRDefault="00501E70" w:rsidP="00501E70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501E70" w:rsidRDefault="00501E70" w:rsidP="00501E70">
      <w:pPr>
        <w:jc w:val="both"/>
        <w:rPr>
          <w:b/>
        </w:rPr>
      </w:pPr>
      <w:r>
        <w:rPr>
          <w:b/>
        </w:rPr>
        <w:t xml:space="preserve"> «Об исполнении бюджета Плотниковского</w:t>
      </w:r>
    </w:p>
    <w:p w:rsidR="00501E70" w:rsidRDefault="00501E70" w:rsidP="00501E70">
      <w:pPr>
        <w:jc w:val="both"/>
        <w:rPr>
          <w:b/>
        </w:rPr>
      </w:pPr>
      <w:r>
        <w:rPr>
          <w:b/>
        </w:rPr>
        <w:t xml:space="preserve"> сельсовета за 2020 год»</w:t>
      </w:r>
    </w:p>
    <w:p w:rsidR="00501E70" w:rsidRDefault="00501E70" w:rsidP="00501E70">
      <w:pPr>
        <w:jc w:val="both"/>
        <w:rPr>
          <w:b/>
        </w:rPr>
      </w:pPr>
    </w:p>
    <w:p w:rsidR="00501E70" w:rsidRDefault="00501E70" w:rsidP="00501E70">
      <w:pPr>
        <w:jc w:val="both"/>
        <w:rPr>
          <w:b/>
        </w:rPr>
      </w:pPr>
    </w:p>
    <w:p w:rsidR="00501E70" w:rsidRDefault="00501E70" w:rsidP="00501E70">
      <w:pPr>
        <w:jc w:val="both"/>
      </w:pPr>
      <w:r>
        <w:t xml:space="preserve">  </w:t>
      </w:r>
      <w:r>
        <w:tab/>
        <w:t xml:space="preserve"> В соответствии со статьей 14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501E70" w:rsidRDefault="00501E70" w:rsidP="00501E70">
      <w:pPr>
        <w:jc w:val="both"/>
        <w:rPr>
          <w:b/>
        </w:rPr>
      </w:pPr>
      <w:r>
        <w:t>ПОСТАНОВЛЯЕТ:</w:t>
      </w:r>
    </w:p>
    <w:p w:rsidR="00501E70" w:rsidRDefault="00501E70" w:rsidP="00501E70">
      <w:pPr>
        <w:jc w:val="both"/>
      </w:pPr>
      <w:r>
        <w:t xml:space="preserve">            1. Назначить публичные слушания по проекту решения Плотниковской сельской Думы «Об исполнении бюджета Плотниковского сельсовета за 2020 год»  на 26 марта  2021 года. Время проведения – 10-00 часов, место проведения – помещение Администрации Плотниковского сельсовета. </w:t>
      </w:r>
    </w:p>
    <w:p w:rsidR="00501E70" w:rsidRDefault="00501E70" w:rsidP="00501E70">
      <w:pPr>
        <w:jc w:val="both"/>
      </w:pPr>
      <w:r>
        <w:t xml:space="preserve">           2. Настоящее постановление, проект решения Плотниковской сельской  Думы «Об исполнении бюджета Плотниковского сельсовета за 2020 год</w:t>
      </w:r>
      <w:r>
        <w:rPr>
          <w:color w:val="000000"/>
        </w:rPr>
        <w:t xml:space="preserve">» </w:t>
      </w:r>
      <w:r>
        <w:t xml:space="preserve">обнародовать в Администрации Плотниковского сельсовета, сельской библиотеке.          </w:t>
      </w:r>
    </w:p>
    <w:p w:rsidR="00501E70" w:rsidRDefault="00501E70" w:rsidP="00501E70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501E70" w:rsidRDefault="00501E70" w:rsidP="00501E70">
      <w:pPr>
        <w:jc w:val="both"/>
      </w:pPr>
    </w:p>
    <w:p w:rsidR="00501E70" w:rsidRDefault="00501E70" w:rsidP="00501E70">
      <w:pPr>
        <w:jc w:val="both"/>
      </w:pPr>
    </w:p>
    <w:p w:rsidR="00501E70" w:rsidRDefault="00501E70" w:rsidP="00501E70">
      <w:pPr>
        <w:jc w:val="both"/>
      </w:pPr>
    </w:p>
    <w:p w:rsidR="00501E70" w:rsidRDefault="00501E70" w:rsidP="00501E70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501E70" w:rsidRDefault="00501E70" w:rsidP="00501E70">
      <w:pPr>
        <w:ind w:left="300"/>
        <w:jc w:val="both"/>
      </w:pPr>
    </w:p>
    <w:p w:rsidR="00501E70" w:rsidRDefault="00501E70" w:rsidP="00501E70">
      <w:pPr>
        <w:jc w:val="both"/>
      </w:pPr>
    </w:p>
    <w:p w:rsidR="00501E70" w:rsidRDefault="00501E70" w:rsidP="00501E70">
      <w:pPr>
        <w:jc w:val="both"/>
      </w:pPr>
    </w:p>
    <w:p w:rsidR="00501E70" w:rsidRDefault="00501E70" w:rsidP="00501E70">
      <w:pPr>
        <w:jc w:val="both"/>
      </w:pPr>
    </w:p>
    <w:p w:rsidR="00501E70" w:rsidRDefault="00501E70" w:rsidP="00501E70"/>
    <w:p w:rsidR="00501E70" w:rsidRDefault="00501E70" w:rsidP="00501E70"/>
    <w:p w:rsidR="00501E70" w:rsidRDefault="00501E70" w:rsidP="00501E70"/>
    <w:p w:rsidR="00501E70" w:rsidRDefault="00501E70" w:rsidP="00501E70"/>
    <w:p w:rsidR="00501E70" w:rsidRDefault="00501E70" w:rsidP="00501E70"/>
    <w:p w:rsidR="00501E70" w:rsidRDefault="00501E70" w:rsidP="00501E70"/>
    <w:p w:rsidR="00501E70" w:rsidRDefault="00501E70" w:rsidP="00501E70"/>
    <w:p w:rsidR="00E0158F" w:rsidRDefault="00E0158F"/>
    <w:sectPr w:rsidR="00E0158F" w:rsidSect="00E0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70"/>
    <w:rsid w:val="00501E70"/>
    <w:rsid w:val="00E0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2021-03-02T08:41:00Z</cp:lastPrinted>
  <dcterms:created xsi:type="dcterms:W3CDTF">2021-03-02T08:36:00Z</dcterms:created>
  <dcterms:modified xsi:type="dcterms:W3CDTF">2021-03-02T08:45:00Z</dcterms:modified>
</cp:coreProperties>
</file>